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3728" w:rsidRPr="00903728" w:rsidRDefault="00903728" w:rsidP="00903728">
      <w:pPr>
        <w:tabs>
          <w:tab w:val="left" w:pos="2985"/>
          <w:tab w:val="left" w:pos="6825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372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728" w:rsidRPr="00903728" w:rsidRDefault="00903728" w:rsidP="00903728">
      <w:pPr>
        <w:tabs>
          <w:tab w:val="left" w:pos="2985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28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03728" w:rsidRPr="00903728" w:rsidRDefault="00903728" w:rsidP="00903728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28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903728" w:rsidRPr="00903728" w:rsidRDefault="00903728" w:rsidP="00903728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28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903728" w:rsidRPr="00903728" w:rsidRDefault="00903728" w:rsidP="00903728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28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903728" w:rsidRPr="00903728" w:rsidRDefault="00903728" w:rsidP="00903728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728" w:rsidRPr="006057B5" w:rsidRDefault="00903728" w:rsidP="0090372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0372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6057B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1111</w:t>
      </w:r>
    </w:p>
    <w:p w:rsidR="00903728" w:rsidRPr="00903728" w:rsidRDefault="00903728" w:rsidP="0090372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728" w:rsidRPr="00903728" w:rsidRDefault="00903728" w:rsidP="0090372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03728">
        <w:rPr>
          <w:rFonts w:ascii="Times New Roman" w:hAnsi="Times New Roman" w:cs="Times New Roman"/>
          <w:sz w:val="28"/>
          <w:szCs w:val="28"/>
        </w:rPr>
        <w:t>22 грудня 2022 року</w:t>
      </w:r>
      <w:r w:rsidRPr="00903728">
        <w:rPr>
          <w:rFonts w:ascii="Times New Roman" w:hAnsi="Times New Roman" w:cs="Times New Roman"/>
          <w:sz w:val="28"/>
          <w:szCs w:val="28"/>
        </w:rPr>
        <w:tab/>
      </w:r>
      <w:r w:rsidRPr="00903728">
        <w:rPr>
          <w:rFonts w:ascii="Times New Roman" w:hAnsi="Times New Roman" w:cs="Times New Roman"/>
          <w:sz w:val="28"/>
          <w:szCs w:val="28"/>
        </w:rPr>
        <w:tab/>
        <w:t>м. Погребище</w:t>
      </w:r>
      <w:r w:rsidRPr="00903728">
        <w:rPr>
          <w:rFonts w:ascii="Times New Roman" w:hAnsi="Times New Roman" w:cs="Times New Roman"/>
          <w:sz w:val="28"/>
          <w:szCs w:val="28"/>
        </w:rPr>
        <w:tab/>
        <w:t xml:space="preserve">   37 сесія 8 скликання</w:t>
      </w:r>
    </w:p>
    <w:p w:rsidR="000C61F0" w:rsidRPr="00903728" w:rsidRDefault="000C61F0" w:rsidP="00903728">
      <w:pPr>
        <w:tabs>
          <w:tab w:val="left" w:pos="426"/>
          <w:tab w:val="center" w:pos="4960"/>
          <w:tab w:val="left" w:pos="7755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2C05" w:rsidRPr="00903728" w:rsidRDefault="009D2C05" w:rsidP="00903728">
      <w:pPr>
        <w:tabs>
          <w:tab w:val="center" w:pos="4960"/>
          <w:tab w:val="left" w:pos="7755"/>
        </w:tabs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r w:rsidR="007C5D1F" w:rsidRPr="00903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надання</w:t>
      </w:r>
      <w:r w:rsidR="00AD01AE" w:rsidRPr="00903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дозволу на передачу в оренду</w:t>
      </w:r>
      <w:r w:rsidR="0024482B" w:rsidRPr="00903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</w:t>
      </w:r>
      <w:r w:rsidR="007C5D1F" w:rsidRPr="00903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унального майна без проведення аукціону, затвердження його</w:t>
      </w:r>
      <w:r w:rsidR="005A19BF" w:rsidRPr="00903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незалежної оцінки </w:t>
      </w:r>
      <w:r w:rsidR="001B3CE4" w:rsidRPr="00903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 </w:t>
      </w:r>
      <w:r w:rsidR="007C5D1F" w:rsidRPr="00903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включення об’єкта нерухомого майна </w:t>
      </w:r>
      <w:r w:rsidR="00152F96" w:rsidRPr="00903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(не</w:t>
      </w:r>
      <w:r w:rsidR="00315A79" w:rsidRPr="00903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житлове вбудоване приміщення</w:t>
      </w:r>
      <w:r w:rsidR="00152F96" w:rsidRPr="00903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першому </w:t>
      </w:r>
      <w:r w:rsidR="00315A79" w:rsidRPr="00903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поверсі адміністративної будівлі</w:t>
      </w:r>
      <w:r w:rsidR="00152F96" w:rsidRPr="00903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 w:rsidR="007C5D1F" w:rsidRPr="00903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переліку Першого типу</w:t>
      </w:r>
    </w:p>
    <w:p w:rsidR="00D06501" w:rsidRPr="00903728" w:rsidRDefault="00D06501" w:rsidP="00903728">
      <w:pPr>
        <w:tabs>
          <w:tab w:val="center" w:pos="4960"/>
          <w:tab w:val="left" w:pos="7755"/>
        </w:tabs>
        <w:ind w:firstLine="709"/>
        <w:jc w:val="center"/>
        <w:rPr>
          <w:rFonts w:ascii="ProbaPro" w:eastAsia="Times New Roman" w:hAnsi="ProbaPro" w:cs="Times New Roman"/>
          <w:color w:val="212529"/>
          <w:sz w:val="27"/>
          <w:szCs w:val="27"/>
          <w:lang w:eastAsia="ru-RU"/>
        </w:rPr>
      </w:pPr>
    </w:p>
    <w:p w:rsidR="00907B62" w:rsidRPr="00903728" w:rsidRDefault="009D2C05" w:rsidP="00903728">
      <w:pPr>
        <w:pStyle w:val="Style7"/>
        <w:widowControl/>
        <w:tabs>
          <w:tab w:val="left" w:pos="1426"/>
        </w:tabs>
        <w:spacing w:line="240" w:lineRule="auto"/>
        <w:ind w:firstLine="709"/>
        <w:rPr>
          <w:sz w:val="28"/>
          <w:szCs w:val="28"/>
          <w:lang w:val="uk-UA"/>
        </w:rPr>
      </w:pPr>
      <w:r w:rsidRPr="00903728">
        <w:rPr>
          <w:sz w:val="28"/>
          <w:szCs w:val="28"/>
          <w:lang w:val="uk-UA"/>
        </w:rPr>
        <w:t>Відповідно до</w:t>
      </w:r>
      <w:r w:rsidR="00237F4F" w:rsidRPr="00903728">
        <w:rPr>
          <w:sz w:val="28"/>
          <w:szCs w:val="28"/>
          <w:lang w:val="uk-UA"/>
        </w:rPr>
        <w:t xml:space="preserve"> </w:t>
      </w:r>
      <w:r w:rsidR="00237F4F" w:rsidRPr="00903728">
        <w:rPr>
          <w:rFonts w:eastAsia="Calibri"/>
          <w:sz w:val="28"/>
          <w:szCs w:val="28"/>
          <w:lang w:val="uk-UA"/>
        </w:rPr>
        <w:t xml:space="preserve">ст. 26, ст. 59, </w:t>
      </w:r>
      <w:r w:rsidR="00903728" w:rsidRPr="00903728">
        <w:rPr>
          <w:sz w:val="28"/>
          <w:szCs w:val="28"/>
          <w:lang w:val="uk-UA"/>
        </w:rPr>
        <w:t xml:space="preserve">п. 5 ст. </w:t>
      </w:r>
      <w:r w:rsidRPr="00903728">
        <w:rPr>
          <w:sz w:val="28"/>
          <w:szCs w:val="28"/>
          <w:lang w:val="uk-UA"/>
        </w:rPr>
        <w:t xml:space="preserve">60 Закону України </w:t>
      </w:r>
      <w:proofErr w:type="spellStart"/>
      <w:r w:rsidRPr="00903728">
        <w:rPr>
          <w:sz w:val="28"/>
          <w:szCs w:val="28"/>
          <w:lang w:val="uk-UA"/>
        </w:rPr>
        <w:t>“Про</w:t>
      </w:r>
      <w:proofErr w:type="spellEnd"/>
      <w:r w:rsidRPr="00903728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903728">
        <w:rPr>
          <w:sz w:val="28"/>
          <w:szCs w:val="28"/>
          <w:lang w:val="uk-UA"/>
        </w:rPr>
        <w:t>Україні”</w:t>
      </w:r>
      <w:proofErr w:type="spellEnd"/>
      <w:r w:rsidRPr="00903728">
        <w:rPr>
          <w:sz w:val="28"/>
          <w:szCs w:val="28"/>
          <w:lang w:val="uk-UA"/>
        </w:rPr>
        <w:t xml:space="preserve">, Закону України </w:t>
      </w:r>
      <w:proofErr w:type="spellStart"/>
      <w:r w:rsidRPr="00903728">
        <w:rPr>
          <w:sz w:val="28"/>
          <w:szCs w:val="28"/>
          <w:lang w:val="uk-UA"/>
        </w:rPr>
        <w:t>“Про</w:t>
      </w:r>
      <w:proofErr w:type="spellEnd"/>
      <w:r w:rsidRPr="00903728">
        <w:rPr>
          <w:sz w:val="28"/>
          <w:szCs w:val="28"/>
          <w:lang w:val="uk-UA"/>
        </w:rPr>
        <w:t xml:space="preserve"> оренду державного та комунального </w:t>
      </w:r>
      <w:proofErr w:type="spellStart"/>
      <w:r w:rsidRPr="00903728">
        <w:rPr>
          <w:sz w:val="28"/>
          <w:szCs w:val="28"/>
          <w:lang w:val="uk-UA"/>
        </w:rPr>
        <w:t>майна”</w:t>
      </w:r>
      <w:proofErr w:type="spellEnd"/>
      <w:r w:rsidRPr="00903728">
        <w:rPr>
          <w:sz w:val="28"/>
          <w:szCs w:val="28"/>
          <w:lang w:val="uk-UA"/>
        </w:rPr>
        <w:t xml:space="preserve"> від 03</w:t>
      </w:r>
      <w:r w:rsidR="00483CCD" w:rsidRPr="00903728">
        <w:rPr>
          <w:sz w:val="28"/>
          <w:szCs w:val="28"/>
          <w:lang w:val="uk-UA"/>
        </w:rPr>
        <w:t xml:space="preserve"> вересня  </w:t>
      </w:r>
      <w:r w:rsidRPr="00903728">
        <w:rPr>
          <w:sz w:val="28"/>
          <w:szCs w:val="28"/>
          <w:lang w:val="uk-UA"/>
        </w:rPr>
        <w:t>2019</w:t>
      </w:r>
      <w:r w:rsidR="000438C3" w:rsidRPr="00903728">
        <w:rPr>
          <w:sz w:val="28"/>
          <w:szCs w:val="28"/>
          <w:lang w:val="uk-UA"/>
        </w:rPr>
        <w:t xml:space="preserve"> </w:t>
      </w:r>
      <w:r w:rsidRPr="00903728">
        <w:rPr>
          <w:sz w:val="28"/>
          <w:szCs w:val="28"/>
          <w:lang w:val="uk-UA"/>
        </w:rPr>
        <w:t xml:space="preserve">року </w:t>
      </w:r>
      <w:r w:rsidR="000438C3" w:rsidRPr="00903728">
        <w:rPr>
          <w:sz w:val="28"/>
          <w:szCs w:val="28"/>
          <w:lang w:val="uk-UA"/>
        </w:rPr>
        <w:t xml:space="preserve">за </w:t>
      </w:r>
      <w:r w:rsidRPr="00903728">
        <w:rPr>
          <w:sz w:val="28"/>
          <w:szCs w:val="28"/>
          <w:lang w:val="uk-UA"/>
        </w:rPr>
        <w:t>№157-ІХ, Порядку передачі в оренду державного та комунального майна, затвердженого  постановою Кабінету Міністрів України від 03</w:t>
      </w:r>
      <w:r w:rsidR="00483CCD" w:rsidRPr="00903728">
        <w:rPr>
          <w:sz w:val="28"/>
          <w:szCs w:val="28"/>
          <w:lang w:val="uk-UA"/>
        </w:rPr>
        <w:t xml:space="preserve"> червня </w:t>
      </w:r>
      <w:r w:rsidRPr="00903728">
        <w:rPr>
          <w:sz w:val="28"/>
          <w:szCs w:val="28"/>
          <w:lang w:val="uk-UA"/>
        </w:rPr>
        <w:t>2020</w:t>
      </w:r>
      <w:r w:rsidR="00761BC3" w:rsidRPr="00903728">
        <w:rPr>
          <w:sz w:val="28"/>
          <w:szCs w:val="28"/>
          <w:lang w:val="uk-UA"/>
        </w:rPr>
        <w:t xml:space="preserve"> </w:t>
      </w:r>
      <w:r w:rsidRPr="00903728">
        <w:rPr>
          <w:sz w:val="28"/>
          <w:szCs w:val="28"/>
          <w:lang w:val="uk-UA"/>
        </w:rPr>
        <w:t>року за №483,</w:t>
      </w:r>
      <w:r w:rsidR="000438C3" w:rsidRPr="00903728">
        <w:rPr>
          <w:sz w:val="28"/>
          <w:szCs w:val="28"/>
          <w:lang w:val="uk-UA"/>
        </w:rPr>
        <w:t xml:space="preserve"> </w:t>
      </w:r>
      <w:r w:rsidR="00483CCD" w:rsidRPr="00903728">
        <w:rPr>
          <w:sz w:val="28"/>
          <w:szCs w:val="28"/>
          <w:lang w:val="uk-UA"/>
        </w:rPr>
        <w:t xml:space="preserve">рішення 12 сесії Погребищенської міської ради 8 скликання від 24 червня 2021 року  за  №71-12-8/903 </w:t>
      </w:r>
      <w:proofErr w:type="spellStart"/>
      <w:r w:rsidR="00483CCD" w:rsidRPr="00903728">
        <w:rPr>
          <w:sz w:val="28"/>
          <w:szCs w:val="28"/>
          <w:lang w:val="uk-UA"/>
        </w:rPr>
        <w:t>“Про</w:t>
      </w:r>
      <w:proofErr w:type="spellEnd"/>
      <w:r w:rsidR="00483CCD" w:rsidRPr="00903728">
        <w:rPr>
          <w:sz w:val="28"/>
          <w:szCs w:val="28"/>
          <w:lang w:val="uk-UA"/>
        </w:rPr>
        <w:t xml:space="preserve"> порядок передачі в оренду майна Погребищенської міської </w:t>
      </w:r>
      <w:proofErr w:type="spellStart"/>
      <w:r w:rsidR="00483CCD" w:rsidRPr="00903728">
        <w:rPr>
          <w:sz w:val="28"/>
          <w:szCs w:val="28"/>
          <w:lang w:val="uk-UA"/>
        </w:rPr>
        <w:t>ради”</w:t>
      </w:r>
      <w:proofErr w:type="spellEnd"/>
      <w:r w:rsidR="00483CCD" w:rsidRPr="00903728">
        <w:rPr>
          <w:sz w:val="28"/>
          <w:szCs w:val="28"/>
          <w:lang w:val="uk-UA"/>
        </w:rPr>
        <w:t xml:space="preserve">, </w:t>
      </w:r>
      <w:r w:rsidR="000438C3" w:rsidRPr="00903728">
        <w:rPr>
          <w:sz w:val="28"/>
          <w:szCs w:val="28"/>
          <w:lang w:val="uk-UA"/>
        </w:rPr>
        <w:t>клопотан</w:t>
      </w:r>
      <w:r w:rsidR="00315A79" w:rsidRPr="00903728">
        <w:rPr>
          <w:sz w:val="28"/>
          <w:szCs w:val="28"/>
          <w:lang w:val="uk-UA"/>
        </w:rPr>
        <w:t>ня</w:t>
      </w:r>
      <w:r w:rsidR="00EC2BAA" w:rsidRPr="00903728">
        <w:rPr>
          <w:sz w:val="28"/>
          <w:szCs w:val="28"/>
          <w:lang w:val="uk-UA"/>
        </w:rPr>
        <w:t xml:space="preserve"> </w:t>
      </w:r>
      <w:r w:rsidR="00315A79" w:rsidRPr="00903728">
        <w:rPr>
          <w:sz w:val="28"/>
          <w:szCs w:val="28"/>
          <w:lang w:val="uk-UA"/>
        </w:rPr>
        <w:t>фізичної особи-підприємця</w:t>
      </w:r>
      <w:r w:rsidR="007C5D1F" w:rsidRPr="00903728">
        <w:rPr>
          <w:sz w:val="28"/>
          <w:szCs w:val="28"/>
          <w:lang w:val="uk-UA"/>
        </w:rPr>
        <w:t xml:space="preserve"> </w:t>
      </w:r>
      <w:r w:rsidR="00315A79" w:rsidRPr="00903728">
        <w:rPr>
          <w:sz w:val="28"/>
          <w:szCs w:val="28"/>
          <w:lang w:val="uk-UA"/>
        </w:rPr>
        <w:t>Луценка Володимира Васильовича</w:t>
      </w:r>
      <w:r w:rsidR="007C5D1F" w:rsidRPr="00903728">
        <w:rPr>
          <w:sz w:val="28"/>
          <w:szCs w:val="28"/>
          <w:lang w:val="uk-UA"/>
        </w:rPr>
        <w:t xml:space="preserve"> від </w:t>
      </w:r>
      <w:r w:rsidR="00315A79" w:rsidRPr="00903728">
        <w:rPr>
          <w:sz w:val="28"/>
          <w:szCs w:val="28"/>
          <w:lang w:val="uk-UA"/>
        </w:rPr>
        <w:t>16 листопада</w:t>
      </w:r>
      <w:r w:rsidR="007C3D01" w:rsidRPr="00903728">
        <w:rPr>
          <w:sz w:val="28"/>
          <w:szCs w:val="28"/>
          <w:lang w:val="uk-UA"/>
        </w:rPr>
        <w:t xml:space="preserve"> </w:t>
      </w:r>
      <w:r w:rsidR="007C5D1F" w:rsidRPr="00903728">
        <w:rPr>
          <w:sz w:val="28"/>
          <w:szCs w:val="28"/>
          <w:lang w:val="uk-UA"/>
        </w:rPr>
        <w:t xml:space="preserve">2022 року, </w:t>
      </w:r>
      <w:r w:rsidRPr="00903728">
        <w:rPr>
          <w:sz w:val="28"/>
          <w:szCs w:val="28"/>
          <w:lang w:val="uk-UA"/>
        </w:rPr>
        <w:t xml:space="preserve">висновків та рекомендацій постійної комісії з питань </w:t>
      </w:r>
      <w:r w:rsidRPr="00903728">
        <w:rPr>
          <w:bCs/>
          <w:sz w:val="28"/>
          <w:szCs w:val="28"/>
          <w:lang w:val="uk-UA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розвитку та благоустрою населених пунктів, </w:t>
      </w:r>
      <w:r w:rsidRPr="00903728">
        <w:rPr>
          <w:sz w:val="28"/>
          <w:szCs w:val="28"/>
          <w:lang w:val="uk-UA"/>
        </w:rPr>
        <w:t>з метою ефективного управління комунальною власністю</w:t>
      </w:r>
      <w:r w:rsidR="00311106" w:rsidRPr="00903728">
        <w:rPr>
          <w:sz w:val="28"/>
          <w:szCs w:val="28"/>
          <w:lang w:val="uk-UA"/>
        </w:rPr>
        <w:t>, забезпечення принципів прозорості та відкритості</w:t>
      </w:r>
      <w:r w:rsidRPr="00903728">
        <w:rPr>
          <w:sz w:val="28"/>
          <w:szCs w:val="28"/>
          <w:lang w:val="uk-UA"/>
        </w:rPr>
        <w:t xml:space="preserve"> </w:t>
      </w:r>
      <w:r w:rsidR="00311106" w:rsidRPr="00903728">
        <w:rPr>
          <w:sz w:val="28"/>
          <w:szCs w:val="28"/>
          <w:lang w:val="uk-UA"/>
        </w:rPr>
        <w:t xml:space="preserve">орендних відносин при передачі нерухомості Погребищенської </w:t>
      </w:r>
      <w:r w:rsidR="007C3D01" w:rsidRPr="00903728">
        <w:rPr>
          <w:sz w:val="28"/>
          <w:szCs w:val="28"/>
          <w:lang w:val="uk-UA"/>
        </w:rPr>
        <w:t xml:space="preserve">міської </w:t>
      </w:r>
      <w:r w:rsidR="00311106" w:rsidRPr="00903728">
        <w:rPr>
          <w:sz w:val="28"/>
          <w:szCs w:val="28"/>
          <w:lang w:val="uk-UA"/>
        </w:rPr>
        <w:t xml:space="preserve">територіальної громади в оренду, </w:t>
      </w:r>
      <w:r w:rsidR="001B3CE4" w:rsidRPr="00903728">
        <w:rPr>
          <w:sz w:val="28"/>
          <w:szCs w:val="28"/>
          <w:lang w:val="uk-UA"/>
        </w:rPr>
        <w:t xml:space="preserve">міська рада </w:t>
      </w:r>
      <w:r w:rsidRPr="00903728">
        <w:rPr>
          <w:sz w:val="28"/>
          <w:szCs w:val="28"/>
          <w:lang w:val="uk-UA"/>
        </w:rPr>
        <w:t>ВИРІШИЛА:</w:t>
      </w:r>
    </w:p>
    <w:p w:rsidR="00907B62" w:rsidRPr="00903728" w:rsidRDefault="00907B62" w:rsidP="00903728">
      <w:pPr>
        <w:pStyle w:val="Style7"/>
        <w:widowControl/>
        <w:tabs>
          <w:tab w:val="left" w:pos="709"/>
        </w:tabs>
        <w:spacing w:line="240" w:lineRule="auto"/>
        <w:ind w:firstLine="709"/>
        <w:rPr>
          <w:sz w:val="28"/>
          <w:szCs w:val="28"/>
          <w:lang w:val="uk-UA"/>
        </w:rPr>
      </w:pPr>
      <w:r w:rsidRPr="00903728">
        <w:rPr>
          <w:sz w:val="28"/>
          <w:szCs w:val="28"/>
          <w:lang w:val="uk-UA"/>
        </w:rPr>
        <w:t>1. Включити до Переліку першого типу нерухоме майно комунальної власності Погребищенської міської ради, а саме:</w:t>
      </w:r>
    </w:p>
    <w:p w:rsidR="00907B62" w:rsidRPr="00903728" w:rsidRDefault="00907B62" w:rsidP="00903728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90372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вбудоване  нежитлове приміщення № 24 загальною площею – 12,5 м</w:t>
      </w:r>
      <w:r w:rsidRPr="00903728">
        <w:rPr>
          <w:rFonts w:ascii="Times New Roman" w:eastAsia="Times New Roman" w:hAnsi="Times New Roman" w:cs="Times New Roman"/>
          <w:color w:val="auto"/>
          <w:sz w:val="28"/>
          <w:szCs w:val="28"/>
          <w:vertAlign w:val="superscript"/>
          <w:lang w:eastAsia="ru-RU"/>
        </w:rPr>
        <w:t xml:space="preserve">2 </w:t>
      </w:r>
      <w:r w:rsidRPr="0090372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 першому поверсі адміністративної будівлі, що знаходиться за адресою: вул. Б. Хм</w:t>
      </w:r>
      <w:r w:rsidR="0024482B" w:rsidRPr="0090372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ельницького, 110,  м. Погребище Вінницького району</w:t>
      </w:r>
      <w:r w:rsidRPr="0090372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Вінницької області.</w:t>
      </w:r>
    </w:p>
    <w:p w:rsidR="00907B62" w:rsidRPr="00903728" w:rsidRDefault="00907B62" w:rsidP="00903728">
      <w:pPr>
        <w:widowControl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Погодити </w:t>
      </w:r>
      <w:proofErr w:type="spellStart"/>
      <w:r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балансоутримувачеві</w:t>
      </w:r>
      <w:proofErr w:type="spellEnd"/>
      <w:r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майна – </w:t>
      </w:r>
      <w:r w:rsidRPr="00903728">
        <w:rPr>
          <w:rFonts w:ascii="Times New Roman" w:hAnsi="Times New Roman" w:cs="Times New Roman"/>
          <w:sz w:val="28"/>
          <w:szCs w:val="28"/>
        </w:rPr>
        <w:t>Погребищенській міській раді передачу нерухомості, зазначеної в п.1 цього рішення</w:t>
      </w:r>
      <w:r w:rsidR="0024482B" w:rsidRPr="00903728">
        <w:rPr>
          <w:rFonts w:ascii="Times New Roman" w:hAnsi="Times New Roman" w:cs="Times New Roman"/>
          <w:sz w:val="28"/>
          <w:szCs w:val="28"/>
        </w:rPr>
        <w:t>,</w:t>
      </w:r>
      <w:r w:rsidRPr="00903728">
        <w:rPr>
          <w:rFonts w:ascii="Times New Roman" w:hAnsi="Times New Roman" w:cs="Times New Roman"/>
          <w:sz w:val="28"/>
          <w:szCs w:val="28"/>
        </w:rPr>
        <w:t xml:space="preserve"> без проведення аукціону (електронних торгів) зі збереженням цільового призначення.</w:t>
      </w:r>
    </w:p>
    <w:p w:rsidR="00311106" w:rsidRPr="00903728" w:rsidRDefault="00907B62" w:rsidP="0090372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11106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.Затвердити звіт про оцінку нерухомого майна </w:t>
      </w:r>
      <w:r w:rsidR="00311106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вбудован</w:t>
      </w:r>
      <w:r w:rsidR="007C3D01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="00311106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нежитлов</w:t>
      </w:r>
      <w:r w:rsidR="007C3D01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="00B94068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приміщення № 24</w:t>
      </w:r>
      <w:r w:rsidR="00311106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загальною площею – 1</w:t>
      </w:r>
      <w:r w:rsidR="00B94068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</w:t>
      </w:r>
      <w:r w:rsidR="00311106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</w:t>
      </w:r>
      <w:r w:rsidR="007C3D01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5</w:t>
      </w:r>
      <w:r w:rsidR="00311106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м</w:t>
      </w:r>
      <w:r w:rsidR="00311106" w:rsidRPr="00903728">
        <w:rPr>
          <w:rFonts w:ascii="Times New Roman" w:eastAsia="Times New Roman" w:hAnsi="Times New Roman" w:cs="Times New Roman"/>
          <w:color w:val="212529"/>
          <w:sz w:val="28"/>
          <w:szCs w:val="28"/>
          <w:vertAlign w:val="superscript"/>
          <w:lang w:eastAsia="ru-RU"/>
        </w:rPr>
        <w:t xml:space="preserve">2 </w:t>
      </w:r>
      <w:r w:rsidR="00B94068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на першому поверсі адміністративної будівлі, що знаходиться за адресою: вул. Б. Хмельницького, </w:t>
      </w:r>
      <w:r w:rsidR="00B94068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 xml:space="preserve">110, </w:t>
      </w:r>
      <w:r w:rsidR="0024482B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м. Погребище</w:t>
      </w:r>
      <w:r w:rsidR="00B94068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="0024482B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Вінницького району</w:t>
      </w:r>
      <w:r w:rsidR="00B94068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Вінницької області</w:t>
      </w:r>
      <w:r w:rsidR="00903728" w:rsidRPr="006057B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</w:t>
      </w:r>
      <w:r w:rsidR="00311106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виконано</w:t>
      </w:r>
      <w:r w:rsidR="00054DFE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го</w:t>
      </w:r>
      <w:r w:rsidR="00B94068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="00B94068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ФОП</w:t>
      </w:r>
      <w:proofErr w:type="spellEnd"/>
      <w:r w:rsidR="00B94068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Шинкаренко Ю.Б.</w:t>
      </w:r>
      <w:r w:rsidR="0024482B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</w:t>
      </w:r>
      <w:bookmarkStart w:id="0" w:name="_GoBack"/>
      <w:bookmarkEnd w:id="0"/>
      <w:r w:rsidR="00B94068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сертифікат </w:t>
      </w:r>
      <w:proofErr w:type="spellStart"/>
      <w:r w:rsidR="00B94068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СОД</w:t>
      </w:r>
      <w:proofErr w:type="spellEnd"/>
      <w:r w:rsidR="00B94068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№ 1077/20 від 11 грудня 2020</w:t>
      </w:r>
      <w:r w:rsidR="00054DFE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року на загальну суму ринкової вартості об’єкта оренди – </w:t>
      </w:r>
      <w:r w:rsidR="00B94068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64470</w:t>
      </w:r>
      <w:r w:rsidR="00054DFE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грн. (</w:t>
      </w:r>
      <w:r w:rsidR="00B94068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Шістдесят чотири тисячі чотириста сімдесят</w:t>
      </w:r>
      <w:r w:rsidR="00054DFE" w:rsidRPr="0090372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гривень).</w:t>
      </w:r>
      <w:r w:rsidR="00311106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1A0C" w:rsidRPr="00903728" w:rsidRDefault="00054DFE" w:rsidP="00903728">
      <w:pPr>
        <w:widowControl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7719D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06501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Відділу фінансового</w:t>
      </w:r>
      <w:r w:rsidR="001C0AB2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матеріально-технічного забезпечення Погребищенської міської ради </w:t>
      </w:r>
      <w:r w:rsidR="00076702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укласти</w:t>
      </w:r>
      <w:r w:rsidR="00752BD5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719D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договір</w:t>
      </w:r>
      <w:r w:rsidR="00C10F67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оренди майна з </w:t>
      </w:r>
      <w:proofErr w:type="spellStart"/>
      <w:r w:rsidR="001C0AB2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>ФОП</w:t>
      </w:r>
      <w:proofErr w:type="spellEnd"/>
      <w:r w:rsidR="001C0AB2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Луценко В.В.</w:t>
      </w:r>
      <w:r w:rsidR="00C10F67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719D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B05D28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оприлюдни</w:t>
      </w:r>
      <w:r w:rsidR="0087719D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</w:t>
      </w:r>
      <w:r w:rsidR="00076702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r w:rsidR="00761BC3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зміст</w:t>
      </w:r>
      <w:r w:rsidR="0087719D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сайті міської ради </w:t>
      </w:r>
      <w:r w:rsidR="009D2C05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</w:t>
      </w:r>
      <w:r w:rsidR="001C0AB2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 вимог чинного законодавства</w:t>
      </w:r>
      <w:r w:rsidR="009D2C05" w:rsidRPr="009037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195D" w:rsidRPr="00903728" w:rsidRDefault="00054DFE" w:rsidP="00903728">
      <w:pPr>
        <w:widowControl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03728">
        <w:rPr>
          <w:rStyle w:val="FontStyle16"/>
          <w:sz w:val="28"/>
          <w:szCs w:val="28"/>
          <w:lang w:eastAsia="uk-UA"/>
        </w:rPr>
        <w:t>5</w:t>
      </w:r>
      <w:r w:rsidR="0014195D" w:rsidRPr="00903728">
        <w:rPr>
          <w:rStyle w:val="FontStyle16"/>
          <w:sz w:val="28"/>
          <w:szCs w:val="28"/>
          <w:lang w:eastAsia="uk-UA"/>
        </w:rPr>
        <w:t>.</w:t>
      </w:r>
      <w:r w:rsidR="00903728">
        <w:rPr>
          <w:rStyle w:val="FontStyle16"/>
          <w:sz w:val="28"/>
          <w:szCs w:val="28"/>
          <w:lang w:val="ru-RU" w:eastAsia="uk-UA"/>
        </w:rPr>
        <w:t xml:space="preserve"> </w:t>
      </w:r>
      <w:r w:rsidR="0014195D" w:rsidRPr="00903728">
        <w:rPr>
          <w:rFonts w:ascii="Times New Roman" w:hAnsi="Times New Roman" w:cs="Times New Roman"/>
          <w:sz w:val="28"/>
          <w:szCs w:val="28"/>
        </w:rPr>
        <w:t>Контроль за викон</w:t>
      </w:r>
      <w:r w:rsidR="001C0AB2" w:rsidRPr="00903728">
        <w:rPr>
          <w:rFonts w:ascii="Times New Roman" w:hAnsi="Times New Roman" w:cs="Times New Roman"/>
          <w:sz w:val="28"/>
          <w:szCs w:val="28"/>
        </w:rPr>
        <w:t>анням цього рішення покласти на</w:t>
      </w:r>
      <w:r w:rsidR="0014195D" w:rsidRPr="00903728">
        <w:rPr>
          <w:rFonts w:ascii="Times New Roman" w:hAnsi="Times New Roman" w:cs="Times New Roman"/>
          <w:sz w:val="28"/>
          <w:szCs w:val="28"/>
        </w:rPr>
        <w:t xml:space="preserve"> постійну комісію з питань </w:t>
      </w:r>
      <w:r w:rsidR="0014195D" w:rsidRPr="00903728">
        <w:rPr>
          <w:rFonts w:ascii="Times New Roman" w:hAnsi="Times New Roman" w:cs="Times New Roman"/>
          <w:bCs/>
          <w:sz w:val="28"/>
          <w:szCs w:val="28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розвитку та благоустрою населених пунктів </w:t>
      </w:r>
      <w:r w:rsidR="0014195D" w:rsidRPr="00903728">
        <w:rPr>
          <w:rFonts w:ascii="Times New Roman" w:hAnsi="Times New Roman" w:cs="Times New Roman"/>
          <w:sz w:val="28"/>
          <w:szCs w:val="28"/>
        </w:rPr>
        <w:t xml:space="preserve">(Тарасюк М.О.). </w:t>
      </w:r>
    </w:p>
    <w:p w:rsidR="00021A0C" w:rsidRPr="00903728" w:rsidRDefault="00021A0C" w:rsidP="00903728">
      <w:pPr>
        <w:pStyle w:val="Style7"/>
        <w:widowControl/>
        <w:tabs>
          <w:tab w:val="left" w:pos="1426"/>
        </w:tabs>
        <w:spacing w:line="240" w:lineRule="auto"/>
        <w:ind w:firstLine="709"/>
        <w:rPr>
          <w:sz w:val="28"/>
          <w:szCs w:val="28"/>
          <w:lang w:val="uk-UA"/>
        </w:rPr>
      </w:pPr>
    </w:p>
    <w:p w:rsidR="00076702" w:rsidRPr="00903728" w:rsidRDefault="00076702" w:rsidP="00903728">
      <w:pPr>
        <w:pStyle w:val="Style7"/>
        <w:widowControl/>
        <w:tabs>
          <w:tab w:val="left" w:pos="1426"/>
        </w:tabs>
        <w:spacing w:line="240" w:lineRule="auto"/>
        <w:ind w:firstLine="709"/>
        <w:rPr>
          <w:sz w:val="28"/>
          <w:szCs w:val="28"/>
          <w:lang w:val="uk-UA"/>
        </w:rPr>
      </w:pPr>
    </w:p>
    <w:p w:rsidR="00076702" w:rsidRPr="00903728" w:rsidRDefault="00076702" w:rsidP="00903728">
      <w:pPr>
        <w:pStyle w:val="Style7"/>
        <w:widowControl/>
        <w:tabs>
          <w:tab w:val="left" w:pos="1426"/>
        </w:tabs>
        <w:spacing w:line="240" w:lineRule="auto"/>
        <w:ind w:firstLine="709"/>
        <w:rPr>
          <w:sz w:val="28"/>
          <w:szCs w:val="28"/>
          <w:lang w:val="uk-UA"/>
        </w:rPr>
      </w:pPr>
    </w:p>
    <w:p w:rsidR="00021A0C" w:rsidRPr="00903728" w:rsidRDefault="00021A0C" w:rsidP="00903728">
      <w:pPr>
        <w:pStyle w:val="Style7"/>
        <w:widowControl/>
        <w:tabs>
          <w:tab w:val="left" w:pos="0"/>
        </w:tabs>
        <w:spacing w:line="240" w:lineRule="auto"/>
        <w:ind w:firstLine="709"/>
        <w:jc w:val="center"/>
        <w:rPr>
          <w:rStyle w:val="FontStyle14"/>
          <w:b/>
          <w:sz w:val="28"/>
          <w:szCs w:val="28"/>
          <w:lang w:val="uk-UA" w:eastAsia="uk-UA"/>
        </w:rPr>
      </w:pPr>
      <w:r w:rsidRPr="00903728">
        <w:rPr>
          <w:rStyle w:val="FontStyle14"/>
          <w:b/>
          <w:sz w:val="28"/>
          <w:szCs w:val="28"/>
          <w:lang w:val="uk-UA" w:eastAsia="uk-UA"/>
        </w:rPr>
        <w:t xml:space="preserve">Міський голова  </w:t>
      </w:r>
      <w:r w:rsidR="00076702" w:rsidRPr="00903728">
        <w:rPr>
          <w:rStyle w:val="FontStyle14"/>
          <w:b/>
          <w:sz w:val="28"/>
          <w:szCs w:val="28"/>
          <w:lang w:val="uk-UA" w:eastAsia="uk-UA"/>
        </w:rPr>
        <w:t xml:space="preserve">                                  </w:t>
      </w:r>
      <w:r w:rsidR="00903728" w:rsidRPr="00903728">
        <w:rPr>
          <w:rStyle w:val="FontStyle14"/>
          <w:b/>
          <w:sz w:val="28"/>
          <w:szCs w:val="28"/>
          <w:lang w:val="uk-UA" w:eastAsia="uk-UA"/>
        </w:rPr>
        <w:t xml:space="preserve">         </w:t>
      </w:r>
      <w:r w:rsidR="00C9268B" w:rsidRPr="00903728">
        <w:rPr>
          <w:rStyle w:val="FontStyle14"/>
          <w:b/>
          <w:sz w:val="28"/>
          <w:szCs w:val="28"/>
          <w:lang w:val="uk-UA" w:eastAsia="uk-UA"/>
        </w:rPr>
        <w:t>Сергій ВОЛИНСЬКИЙ</w:t>
      </w:r>
    </w:p>
    <w:p w:rsidR="0014195D" w:rsidRPr="00903728" w:rsidRDefault="0014195D" w:rsidP="0090372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195D" w:rsidRPr="00903728" w:rsidSect="00903728">
      <w:pgSz w:w="11906" w:h="16838"/>
      <w:pgMar w:top="851" w:right="851" w:bottom="851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1094"/>
    <w:multiLevelType w:val="hybridMultilevel"/>
    <w:tmpl w:val="A464FB9C"/>
    <w:lvl w:ilvl="0" w:tplc="D8E2E8B2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3F21160B"/>
    <w:multiLevelType w:val="hybridMultilevel"/>
    <w:tmpl w:val="FFE4567E"/>
    <w:lvl w:ilvl="0" w:tplc="C96CE38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compat/>
  <w:rsids>
    <w:rsidRoot w:val="008751D3"/>
    <w:rsid w:val="00021A0C"/>
    <w:rsid w:val="00032143"/>
    <w:rsid w:val="000438C3"/>
    <w:rsid w:val="00054DFE"/>
    <w:rsid w:val="00056D4B"/>
    <w:rsid w:val="000611D6"/>
    <w:rsid w:val="000650A6"/>
    <w:rsid w:val="00076702"/>
    <w:rsid w:val="00076981"/>
    <w:rsid w:val="0009421D"/>
    <w:rsid w:val="000C61F0"/>
    <w:rsid w:val="0014195D"/>
    <w:rsid w:val="00143C6C"/>
    <w:rsid w:val="00145293"/>
    <w:rsid w:val="00145F74"/>
    <w:rsid w:val="00152F96"/>
    <w:rsid w:val="0017079D"/>
    <w:rsid w:val="00182B3B"/>
    <w:rsid w:val="00192C9C"/>
    <w:rsid w:val="001A60A1"/>
    <w:rsid w:val="001B3CE4"/>
    <w:rsid w:val="001C0AB2"/>
    <w:rsid w:val="001D22E5"/>
    <w:rsid w:val="00214008"/>
    <w:rsid w:val="00237F4F"/>
    <w:rsid w:val="00241002"/>
    <w:rsid w:val="0024482B"/>
    <w:rsid w:val="00275ED4"/>
    <w:rsid w:val="002A28D6"/>
    <w:rsid w:val="002B600A"/>
    <w:rsid w:val="002D33D2"/>
    <w:rsid w:val="002D380B"/>
    <w:rsid w:val="002E1DE7"/>
    <w:rsid w:val="00307AEB"/>
    <w:rsid w:val="00311106"/>
    <w:rsid w:val="00315A79"/>
    <w:rsid w:val="00322480"/>
    <w:rsid w:val="003A666D"/>
    <w:rsid w:val="00483CCD"/>
    <w:rsid w:val="004D4189"/>
    <w:rsid w:val="00501BC1"/>
    <w:rsid w:val="00537615"/>
    <w:rsid w:val="00551DBA"/>
    <w:rsid w:val="005A19BF"/>
    <w:rsid w:val="005E785A"/>
    <w:rsid w:val="006057B5"/>
    <w:rsid w:val="00634193"/>
    <w:rsid w:val="00695815"/>
    <w:rsid w:val="006A4151"/>
    <w:rsid w:val="00752BD5"/>
    <w:rsid w:val="00761BC3"/>
    <w:rsid w:val="007835C7"/>
    <w:rsid w:val="007C3D01"/>
    <w:rsid w:val="007C5D1F"/>
    <w:rsid w:val="00823344"/>
    <w:rsid w:val="0085176C"/>
    <w:rsid w:val="008721BC"/>
    <w:rsid w:val="008751D3"/>
    <w:rsid w:val="0087719D"/>
    <w:rsid w:val="008A22D2"/>
    <w:rsid w:val="008B5A76"/>
    <w:rsid w:val="008E59EA"/>
    <w:rsid w:val="00903728"/>
    <w:rsid w:val="00907B62"/>
    <w:rsid w:val="009B4F94"/>
    <w:rsid w:val="009D2C05"/>
    <w:rsid w:val="00A25A9F"/>
    <w:rsid w:val="00A26D58"/>
    <w:rsid w:val="00AB3DE6"/>
    <w:rsid w:val="00AD01AE"/>
    <w:rsid w:val="00B05D28"/>
    <w:rsid w:val="00B17065"/>
    <w:rsid w:val="00B94068"/>
    <w:rsid w:val="00BF4B79"/>
    <w:rsid w:val="00C10F67"/>
    <w:rsid w:val="00C32B78"/>
    <w:rsid w:val="00C6119E"/>
    <w:rsid w:val="00C9268B"/>
    <w:rsid w:val="00D06501"/>
    <w:rsid w:val="00D15366"/>
    <w:rsid w:val="00D33098"/>
    <w:rsid w:val="00D403EF"/>
    <w:rsid w:val="00E4714D"/>
    <w:rsid w:val="00E54894"/>
    <w:rsid w:val="00E6661D"/>
    <w:rsid w:val="00EB4584"/>
    <w:rsid w:val="00EC2BAA"/>
    <w:rsid w:val="00F44FEA"/>
    <w:rsid w:val="00F472F6"/>
    <w:rsid w:val="00F70920"/>
    <w:rsid w:val="00F73A59"/>
    <w:rsid w:val="00F75F06"/>
    <w:rsid w:val="00FC0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4B"/>
    <w:pPr>
      <w:widowControl w:val="0"/>
      <w:suppressAutoHyphens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z1">
    <w:name w:val="WW8Num1z1"/>
    <w:rsid w:val="00056D4B"/>
  </w:style>
  <w:style w:type="character" w:customStyle="1" w:styleId="WW8Num1z2">
    <w:name w:val="WW8Num1z2"/>
    <w:rsid w:val="00056D4B"/>
  </w:style>
  <w:style w:type="character" w:customStyle="1" w:styleId="WW8Num1z3">
    <w:name w:val="WW8Num1z3"/>
    <w:rsid w:val="00056D4B"/>
  </w:style>
  <w:style w:type="character" w:customStyle="1" w:styleId="WW8Num1z4">
    <w:name w:val="WW8Num1z4"/>
    <w:rsid w:val="00056D4B"/>
  </w:style>
  <w:style w:type="character" w:customStyle="1" w:styleId="WW8Num1z5">
    <w:name w:val="WW8Num1z5"/>
    <w:rsid w:val="00056D4B"/>
  </w:style>
  <w:style w:type="character" w:customStyle="1" w:styleId="WW8Num1z6">
    <w:name w:val="WW8Num1z6"/>
    <w:rsid w:val="00056D4B"/>
  </w:style>
  <w:style w:type="character" w:customStyle="1" w:styleId="WW8Num1z7">
    <w:name w:val="WW8Num1z7"/>
    <w:rsid w:val="00056D4B"/>
  </w:style>
  <w:style w:type="character" w:customStyle="1" w:styleId="WW8Num1z8">
    <w:name w:val="WW8Num1z8"/>
    <w:rsid w:val="00056D4B"/>
  </w:style>
  <w:style w:type="character" w:customStyle="1" w:styleId="WW8Num2z0">
    <w:name w:val="WW8Num2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2z1">
    <w:name w:val="WW8Num2z1"/>
    <w:rsid w:val="00056D4B"/>
  </w:style>
  <w:style w:type="character" w:customStyle="1" w:styleId="WW8Num2z2">
    <w:name w:val="WW8Num2z2"/>
    <w:rsid w:val="00056D4B"/>
  </w:style>
  <w:style w:type="character" w:customStyle="1" w:styleId="WW8Num2z3">
    <w:name w:val="WW8Num2z3"/>
    <w:rsid w:val="00056D4B"/>
  </w:style>
  <w:style w:type="character" w:customStyle="1" w:styleId="WW8Num2z4">
    <w:name w:val="WW8Num2z4"/>
    <w:rsid w:val="00056D4B"/>
  </w:style>
  <w:style w:type="character" w:customStyle="1" w:styleId="WW8Num2z5">
    <w:name w:val="WW8Num2z5"/>
    <w:rsid w:val="00056D4B"/>
  </w:style>
  <w:style w:type="character" w:customStyle="1" w:styleId="WW8Num2z6">
    <w:name w:val="WW8Num2z6"/>
    <w:rsid w:val="00056D4B"/>
  </w:style>
  <w:style w:type="character" w:customStyle="1" w:styleId="WW8Num2z7">
    <w:name w:val="WW8Num2z7"/>
    <w:rsid w:val="00056D4B"/>
  </w:style>
  <w:style w:type="character" w:customStyle="1" w:styleId="WW8Num2z8">
    <w:name w:val="WW8Num2z8"/>
    <w:rsid w:val="00056D4B"/>
  </w:style>
  <w:style w:type="character" w:customStyle="1" w:styleId="WW8Num3z0">
    <w:name w:val="WW8Num3z0"/>
    <w:rsid w:val="00056D4B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056D4B"/>
    <w:rPr>
      <w:rFonts w:ascii="Courier New" w:hAnsi="Courier New" w:cs="Courier New" w:hint="default"/>
    </w:rPr>
  </w:style>
  <w:style w:type="character" w:customStyle="1" w:styleId="WW8Num3z2">
    <w:name w:val="WW8Num3z2"/>
    <w:rsid w:val="00056D4B"/>
    <w:rPr>
      <w:rFonts w:ascii="Wingdings" w:hAnsi="Wingdings" w:cs="Wingdings" w:hint="default"/>
    </w:rPr>
  </w:style>
  <w:style w:type="character" w:customStyle="1" w:styleId="WW8Num3z3">
    <w:name w:val="WW8Num3z3"/>
    <w:rsid w:val="00056D4B"/>
    <w:rPr>
      <w:rFonts w:ascii="Symbol" w:hAnsi="Symbol" w:cs="Symbol" w:hint="default"/>
    </w:rPr>
  </w:style>
  <w:style w:type="character" w:customStyle="1" w:styleId="WW8Num4z0">
    <w:name w:val="WW8Num4z0"/>
    <w:rsid w:val="00056D4B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056D4B"/>
    <w:rPr>
      <w:rFonts w:ascii="Courier New" w:hAnsi="Courier New" w:cs="Courier New" w:hint="default"/>
    </w:rPr>
  </w:style>
  <w:style w:type="character" w:customStyle="1" w:styleId="WW8Num4z2">
    <w:name w:val="WW8Num4z2"/>
    <w:rsid w:val="00056D4B"/>
    <w:rPr>
      <w:rFonts w:ascii="Wingdings" w:hAnsi="Wingdings" w:cs="Wingdings" w:hint="default"/>
    </w:rPr>
  </w:style>
  <w:style w:type="character" w:customStyle="1" w:styleId="WW8Num4z3">
    <w:name w:val="WW8Num4z3"/>
    <w:rsid w:val="00056D4B"/>
    <w:rPr>
      <w:rFonts w:ascii="Symbol" w:hAnsi="Symbol" w:cs="Symbol" w:hint="default"/>
    </w:rPr>
  </w:style>
  <w:style w:type="character" w:customStyle="1" w:styleId="WW8Num5z0">
    <w:name w:val="WW8Num5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5z1">
    <w:name w:val="WW8Num5z1"/>
    <w:rsid w:val="00056D4B"/>
  </w:style>
  <w:style w:type="character" w:customStyle="1" w:styleId="WW8Num5z2">
    <w:name w:val="WW8Num5z2"/>
    <w:rsid w:val="00056D4B"/>
  </w:style>
  <w:style w:type="character" w:customStyle="1" w:styleId="WW8Num5z3">
    <w:name w:val="WW8Num5z3"/>
    <w:rsid w:val="00056D4B"/>
  </w:style>
  <w:style w:type="character" w:customStyle="1" w:styleId="WW8Num5z4">
    <w:name w:val="WW8Num5z4"/>
    <w:rsid w:val="00056D4B"/>
  </w:style>
  <w:style w:type="character" w:customStyle="1" w:styleId="WW8Num5z5">
    <w:name w:val="WW8Num5z5"/>
    <w:rsid w:val="00056D4B"/>
  </w:style>
  <w:style w:type="character" w:customStyle="1" w:styleId="WW8Num5z6">
    <w:name w:val="WW8Num5z6"/>
    <w:rsid w:val="00056D4B"/>
  </w:style>
  <w:style w:type="character" w:customStyle="1" w:styleId="WW8Num5z7">
    <w:name w:val="WW8Num5z7"/>
    <w:rsid w:val="00056D4B"/>
  </w:style>
  <w:style w:type="character" w:customStyle="1" w:styleId="WW8Num5z8">
    <w:name w:val="WW8Num5z8"/>
    <w:rsid w:val="00056D4B"/>
  </w:style>
  <w:style w:type="character" w:customStyle="1" w:styleId="WW8Num6z0">
    <w:name w:val="WW8Num6z0"/>
    <w:rsid w:val="00056D4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6z1">
    <w:name w:val="WW8Num6z1"/>
    <w:rsid w:val="00056D4B"/>
  </w:style>
  <w:style w:type="character" w:customStyle="1" w:styleId="WW8Num6z2">
    <w:name w:val="WW8Num6z2"/>
    <w:rsid w:val="00056D4B"/>
  </w:style>
  <w:style w:type="character" w:customStyle="1" w:styleId="WW8Num6z3">
    <w:name w:val="WW8Num6z3"/>
    <w:rsid w:val="00056D4B"/>
  </w:style>
  <w:style w:type="character" w:customStyle="1" w:styleId="WW8Num6z4">
    <w:name w:val="WW8Num6z4"/>
    <w:rsid w:val="00056D4B"/>
  </w:style>
  <w:style w:type="character" w:customStyle="1" w:styleId="WW8Num6z5">
    <w:name w:val="WW8Num6z5"/>
    <w:rsid w:val="00056D4B"/>
  </w:style>
  <w:style w:type="character" w:customStyle="1" w:styleId="WW8Num6z6">
    <w:name w:val="WW8Num6z6"/>
    <w:rsid w:val="00056D4B"/>
  </w:style>
  <w:style w:type="character" w:customStyle="1" w:styleId="WW8Num6z7">
    <w:name w:val="WW8Num6z7"/>
    <w:rsid w:val="00056D4B"/>
  </w:style>
  <w:style w:type="character" w:customStyle="1" w:styleId="WW8Num6z8">
    <w:name w:val="WW8Num6z8"/>
    <w:rsid w:val="00056D4B"/>
  </w:style>
  <w:style w:type="character" w:customStyle="1" w:styleId="WW8Num7z0">
    <w:name w:val="WW8Num7z0"/>
    <w:rsid w:val="00056D4B"/>
    <w:rPr>
      <w:rFonts w:ascii="Times New Roman" w:eastAsia="Times New Roman" w:hAnsi="Times New Roman" w:cs="Times New Roman" w:hint="default"/>
      <w:w w:val="98"/>
      <w:sz w:val="28"/>
      <w:szCs w:val="28"/>
    </w:rPr>
  </w:style>
  <w:style w:type="character" w:customStyle="1" w:styleId="WW8Num7z1">
    <w:name w:val="WW8Num7z1"/>
    <w:rsid w:val="00056D4B"/>
    <w:rPr>
      <w:rFonts w:ascii="Times New Roman" w:eastAsia="Times New Roman" w:hAnsi="Times New Roman" w:cs="Times New Roman" w:hint="default"/>
      <w:w w:val="99"/>
      <w:sz w:val="28"/>
      <w:szCs w:val="28"/>
    </w:rPr>
  </w:style>
  <w:style w:type="character" w:customStyle="1" w:styleId="WW8Num7z2">
    <w:name w:val="WW8Num7z2"/>
    <w:rsid w:val="00056D4B"/>
    <w:rPr>
      <w:rFonts w:hint="default"/>
    </w:rPr>
  </w:style>
  <w:style w:type="character" w:customStyle="1" w:styleId="WW8Num8z0">
    <w:name w:val="WW8Num8z0"/>
    <w:rsid w:val="00056D4B"/>
    <w:rPr>
      <w:rFonts w:hint="default"/>
    </w:rPr>
  </w:style>
  <w:style w:type="character" w:customStyle="1" w:styleId="WW8Num8z1">
    <w:name w:val="WW8Num8z1"/>
    <w:rsid w:val="00056D4B"/>
  </w:style>
  <w:style w:type="character" w:customStyle="1" w:styleId="WW8Num8z2">
    <w:name w:val="WW8Num8z2"/>
    <w:rsid w:val="00056D4B"/>
  </w:style>
  <w:style w:type="character" w:customStyle="1" w:styleId="WW8Num8z3">
    <w:name w:val="WW8Num8z3"/>
    <w:rsid w:val="00056D4B"/>
  </w:style>
  <w:style w:type="character" w:customStyle="1" w:styleId="WW8Num8z4">
    <w:name w:val="WW8Num8z4"/>
    <w:rsid w:val="00056D4B"/>
  </w:style>
  <w:style w:type="character" w:customStyle="1" w:styleId="WW8Num8z5">
    <w:name w:val="WW8Num8z5"/>
    <w:rsid w:val="00056D4B"/>
  </w:style>
  <w:style w:type="character" w:customStyle="1" w:styleId="WW8Num8z6">
    <w:name w:val="WW8Num8z6"/>
    <w:rsid w:val="00056D4B"/>
  </w:style>
  <w:style w:type="character" w:customStyle="1" w:styleId="WW8Num8z7">
    <w:name w:val="WW8Num8z7"/>
    <w:rsid w:val="00056D4B"/>
  </w:style>
  <w:style w:type="character" w:customStyle="1" w:styleId="WW8Num8z8">
    <w:name w:val="WW8Num8z8"/>
    <w:rsid w:val="00056D4B"/>
  </w:style>
  <w:style w:type="character" w:customStyle="1" w:styleId="1">
    <w:name w:val="Основной шрифт абзаца1"/>
    <w:rsid w:val="00056D4B"/>
  </w:style>
  <w:style w:type="character" w:styleId="a3">
    <w:name w:val="Hyperlink"/>
    <w:rsid w:val="00056D4B"/>
    <w:rPr>
      <w:color w:val="auto"/>
      <w:u w:val="single"/>
    </w:rPr>
  </w:style>
  <w:style w:type="character" w:customStyle="1" w:styleId="10">
    <w:name w:val="Заголовок №1_"/>
    <w:rsid w:val="00056D4B"/>
    <w:rPr>
      <w:rFonts w:ascii="Times New Roman" w:hAnsi="Times New Roman" w:cs="Times New Roman"/>
      <w:b/>
      <w:bCs/>
      <w:sz w:val="30"/>
      <w:szCs w:val="30"/>
      <w:u w:val="none"/>
    </w:rPr>
  </w:style>
  <w:style w:type="character" w:customStyle="1" w:styleId="11">
    <w:name w:val="Заголовок №1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30"/>
      <w:szCs w:val="30"/>
      <w:u w:val="none"/>
      <w:vertAlign w:val="baseline"/>
      <w:lang w:val="uk-UA"/>
    </w:rPr>
  </w:style>
  <w:style w:type="character" w:customStyle="1" w:styleId="2">
    <w:name w:val="Заголовок №2_"/>
    <w:rsid w:val="00056D4B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3pt">
    <w:name w:val="Заголовок №2 + Интервал 3 pt"/>
    <w:rsid w:val="00056D4B"/>
    <w:rPr>
      <w:rFonts w:ascii="Times New Roman" w:hAnsi="Times New Roman" w:cs="Times New Roman"/>
      <w:b/>
      <w:bCs/>
      <w:color w:val="000000"/>
      <w:spacing w:val="7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3">
    <w:name w:val="Основной текст (3)_"/>
    <w:rsid w:val="00056D4B"/>
    <w:rPr>
      <w:rFonts w:ascii="Times New Roman" w:hAnsi="Times New Roman" w:cs="Times New Roman"/>
      <w:u w:val="none"/>
    </w:rPr>
  </w:style>
  <w:style w:type="character" w:customStyle="1" w:styleId="30">
    <w:name w:val="Основной текст (3)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4">
    <w:name w:val="Основной текст (4)_"/>
    <w:rsid w:val="00056D4B"/>
    <w:rPr>
      <w:rFonts w:ascii="Times New Roman" w:hAnsi="Times New Roman" w:cs="Times New Roman"/>
      <w:b/>
      <w:bCs/>
      <w:i/>
      <w:iCs/>
      <w:spacing w:val="-10"/>
      <w:sz w:val="26"/>
      <w:szCs w:val="26"/>
      <w:u w:val="none"/>
    </w:rPr>
  </w:style>
  <w:style w:type="character" w:customStyle="1" w:styleId="40">
    <w:name w:val="Основной текст (4)"/>
    <w:rsid w:val="00056D4B"/>
    <w:rPr>
      <w:rFonts w:ascii="Times New Roman" w:hAnsi="Times New Roman" w:cs="Times New Roman"/>
      <w:b/>
      <w:bCs/>
      <w:i/>
      <w:iCs/>
      <w:color w:val="000000"/>
      <w:spacing w:val="-10"/>
      <w:w w:val="100"/>
      <w:position w:val="0"/>
      <w:sz w:val="26"/>
      <w:szCs w:val="26"/>
      <w:u w:val="single"/>
      <w:vertAlign w:val="baseline"/>
      <w:lang w:val="uk-UA"/>
    </w:rPr>
  </w:style>
  <w:style w:type="character" w:customStyle="1" w:styleId="42">
    <w:name w:val="Основной текст (4)2"/>
    <w:rsid w:val="00056D4B"/>
    <w:rPr>
      <w:rFonts w:ascii="Times New Roman" w:hAnsi="Times New Roman" w:cs="Times New Roman"/>
      <w:b/>
      <w:bCs/>
      <w:i/>
      <w:iCs/>
      <w:color w:val="000000"/>
      <w:spacing w:val="-10"/>
      <w:w w:val="100"/>
      <w:position w:val="0"/>
      <w:sz w:val="26"/>
      <w:szCs w:val="26"/>
      <w:u w:val="none"/>
      <w:vertAlign w:val="baseline"/>
    </w:rPr>
  </w:style>
  <w:style w:type="character" w:customStyle="1" w:styleId="424pt">
    <w:name w:val="Основной текст (4) + 24 pt"/>
    <w:rsid w:val="00056D4B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48"/>
      <w:szCs w:val="48"/>
      <w:u w:val="none"/>
      <w:vertAlign w:val="baseline"/>
      <w:lang w:val="uk-UA"/>
    </w:rPr>
  </w:style>
  <w:style w:type="character" w:customStyle="1" w:styleId="20">
    <w:name w:val="Заголовок №2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21">
    <w:name w:val="Основной текст (2)_"/>
    <w:rsid w:val="00056D4B"/>
    <w:rPr>
      <w:rFonts w:ascii="Times New Roman" w:hAnsi="Times New Roman" w:cs="Times New Roman"/>
      <w:sz w:val="28"/>
      <w:szCs w:val="28"/>
      <w:u w:val="none"/>
    </w:rPr>
  </w:style>
  <w:style w:type="character" w:customStyle="1" w:styleId="22">
    <w:name w:val="Основной текст (2)"/>
    <w:rsid w:val="00056D4B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2David">
    <w:name w:val="Основной текст (2) + David"/>
    <w:rsid w:val="00056D4B"/>
    <w:rPr>
      <w:rFonts w:ascii="David" w:eastAsia="Times New Roman" w:hAnsi="David" w:cs="David"/>
      <w:b/>
      <w:bCs/>
      <w:i/>
      <w:iCs/>
      <w:color w:val="000000"/>
      <w:spacing w:val="0"/>
      <w:w w:val="100"/>
      <w:position w:val="0"/>
      <w:sz w:val="28"/>
      <w:szCs w:val="28"/>
      <w:u w:val="none"/>
      <w:vertAlign w:val="baseline"/>
      <w:lang w:val="uk-UA" w:eastAsia="he-IL" w:bidi="he-IL"/>
    </w:rPr>
  </w:style>
  <w:style w:type="character" w:customStyle="1" w:styleId="23">
    <w:name w:val="Основной текст (2)3"/>
    <w:rsid w:val="00056D4B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220">
    <w:name w:val="Основной текст (2)2"/>
    <w:rsid w:val="00056D4B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vertAlign w:val="baseline"/>
      <w:lang w:val="uk-UA"/>
    </w:rPr>
  </w:style>
  <w:style w:type="character" w:customStyle="1" w:styleId="5">
    <w:name w:val="Основной текст (5)_"/>
    <w:rsid w:val="00056D4B"/>
    <w:rPr>
      <w:rFonts w:ascii="Times New Roman" w:hAnsi="Times New Roman" w:cs="Times New Roman"/>
      <w:i/>
      <w:iCs/>
      <w:u w:val="none"/>
    </w:rPr>
  </w:style>
  <w:style w:type="character" w:customStyle="1" w:styleId="50">
    <w:name w:val="Основной текст (5)"/>
    <w:rsid w:val="00056D4B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6">
    <w:name w:val="Основной текст (6)_"/>
    <w:rsid w:val="00056D4B"/>
    <w:rPr>
      <w:rFonts w:ascii="Times New Roman" w:hAnsi="Times New Roman" w:cs="Times New Roman"/>
      <w:b/>
      <w:bCs/>
      <w:u w:val="none"/>
    </w:rPr>
  </w:style>
  <w:style w:type="character" w:customStyle="1" w:styleId="60">
    <w:name w:val="Основной текст (6)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7">
    <w:name w:val="Основной текст (7)_"/>
    <w:rsid w:val="00056D4B"/>
    <w:rPr>
      <w:rFonts w:ascii="David" w:eastAsia="Times New Roman" w:hAnsi="David" w:cs="David"/>
      <w:sz w:val="8"/>
      <w:szCs w:val="8"/>
      <w:u w:val="none"/>
      <w:lang w:eastAsia="he-IL" w:bidi="he-IL"/>
    </w:rPr>
  </w:style>
  <w:style w:type="character" w:customStyle="1" w:styleId="7TimesNewRoman">
    <w:name w:val="Основной текст (7) + Times New Roman"/>
    <w:rsid w:val="00056D4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u w:val="none"/>
      <w:vertAlign w:val="baseline"/>
      <w:lang w:eastAsia="he-IL" w:bidi="he-IL"/>
    </w:rPr>
  </w:style>
  <w:style w:type="character" w:customStyle="1" w:styleId="70">
    <w:name w:val="Основной текст (7)"/>
    <w:rsid w:val="00056D4B"/>
    <w:rPr>
      <w:rFonts w:ascii="David" w:eastAsia="Times New Roman" w:hAnsi="David" w:cs="David"/>
      <w:color w:val="000000"/>
      <w:spacing w:val="0"/>
      <w:w w:val="100"/>
      <w:position w:val="0"/>
      <w:sz w:val="8"/>
      <w:szCs w:val="8"/>
      <w:u w:val="none"/>
      <w:vertAlign w:val="baseline"/>
      <w:lang w:val="uk-UA" w:eastAsia="he-IL" w:bidi="he-IL"/>
    </w:rPr>
  </w:style>
  <w:style w:type="character" w:customStyle="1" w:styleId="68pt">
    <w:name w:val="Основной текст (6) + 8 pt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16"/>
      <w:szCs w:val="16"/>
      <w:u w:val="none"/>
      <w:vertAlign w:val="baseline"/>
      <w:lang w:val="uk-UA"/>
    </w:rPr>
  </w:style>
  <w:style w:type="character" w:customStyle="1" w:styleId="212pt">
    <w:name w:val="Основной текст (2) + 12 pt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212pt1">
    <w:name w:val="Основной текст (2) + 12 pt1"/>
    <w:rsid w:val="00056D4B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24">
    <w:name w:val="Подпись к таблице (2)_"/>
    <w:rsid w:val="00056D4B"/>
    <w:rPr>
      <w:rFonts w:ascii="Times New Roman" w:hAnsi="Times New Roman" w:cs="Times New Roman"/>
      <w:u w:val="none"/>
    </w:rPr>
  </w:style>
  <w:style w:type="character" w:customStyle="1" w:styleId="25">
    <w:name w:val="Подпись к таблице (2)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a4">
    <w:name w:val="Подпись к таблице_"/>
    <w:rsid w:val="00056D4B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a5">
    <w:name w:val="Подпись к таблице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vertAlign w:val="baseline"/>
      <w:lang w:val="uk-UA"/>
    </w:rPr>
  </w:style>
  <w:style w:type="character" w:customStyle="1" w:styleId="32">
    <w:name w:val="Основной текст (3)2"/>
    <w:rsid w:val="00056D4B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8">
    <w:name w:val="Основной текст (8)_"/>
    <w:rsid w:val="00056D4B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26">
    <w:name w:val="Основной текст (2) + Полужирный"/>
    <w:rsid w:val="00056D4B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  <w:lang w:val="uk-UA"/>
    </w:rPr>
  </w:style>
  <w:style w:type="character" w:customStyle="1" w:styleId="rvts15">
    <w:name w:val="rvts15"/>
    <w:basedOn w:val="1"/>
    <w:rsid w:val="00056D4B"/>
  </w:style>
  <w:style w:type="character" w:customStyle="1" w:styleId="a6">
    <w:name w:val="Текст выноски Знак"/>
    <w:rsid w:val="00056D4B"/>
    <w:rPr>
      <w:rFonts w:ascii="Segoe UI" w:hAnsi="Segoe UI" w:cs="Segoe UI"/>
      <w:color w:val="000000"/>
      <w:sz w:val="18"/>
      <w:szCs w:val="18"/>
    </w:rPr>
  </w:style>
  <w:style w:type="paragraph" w:customStyle="1" w:styleId="12">
    <w:name w:val="Заголовок1"/>
    <w:basedOn w:val="a"/>
    <w:next w:val="a7"/>
    <w:rsid w:val="00056D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7">
    <w:name w:val="Body Text"/>
    <w:basedOn w:val="a"/>
    <w:rsid w:val="00056D4B"/>
    <w:pPr>
      <w:spacing w:after="120"/>
    </w:pPr>
  </w:style>
  <w:style w:type="paragraph" w:styleId="a8">
    <w:name w:val="List"/>
    <w:basedOn w:val="a7"/>
    <w:rsid w:val="00056D4B"/>
    <w:rPr>
      <w:rFonts w:cs="Arial"/>
    </w:rPr>
  </w:style>
  <w:style w:type="paragraph" w:customStyle="1" w:styleId="13">
    <w:name w:val="Название1"/>
    <w:basedOn w:val="a"/>
    <w:rsid w:val="00056D4B"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Указатель1"/>
    <w:basedOn w:val="a"/>
    <w:rsid w:val="00056D4B"/>
    <w:pPr>
      <w:suppressLineNumbers/>
    </w:pPr>
    <w:rPr>
      <w:rFonts w:cs="Arial"/>
    </w:rPr>
  </w:style>
  <w:style w:type="paragraph" w:customStyle="1" w:styleId="110">
    <w:name w:val="Заголовок №11"/>
    <w:basedOn w:val="a"/>
    <w:rsid w:val="00056D4B"/>
    <w:pPr>
      <w:shd w:val="clear" w:color="auto" w:fill="FFFFFF"/>
      <w:spacing w:after="60" w:line="240" w:lineRule="atLeast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10">
    <w:name w:val="Заголовок №21"/>
    <w:basedOn w:val="a"/>
    <w:rsid w:val="00056D4B"/>
    <w:pPr>
      <w:shd w:val="clear" w:color="auto" w:fill="FFFFFF"/>
      <w:spacing w:before="60" w:line="274" w:lineRule="exact"/>
      <w:jc w:val="center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31">
    <w:name w:val="Основной текст (3)1"/>
    <w:basedOn w:val="a"/>
    <w:rsid w:val="00056D4B"/>
    <w:pPr>
      <w:shd w:val="clear" w:color="auto" w:fill="FFFFFF"/>
      <w:spacing w:after="180" w:line="274" w:lineRule="exact"/>
      <w:jc w:val="center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41">
    <w:name w:val="Основной текст (4)1"/>
    <w:basedOn w:val="a"/>
    <w:rsid w:val="00056D4B"/>
    <w:pPr>
      <w:shd w:val="clear" w:color="auto" w:fill="FFFFFF"/>
      <w:spacing w:before="180" w:after="180" w:line="240" w:lineRule="atLeast"/>
      <w:jc w:val="both"/>
    </w:pPr>
    <w:rPr>
      <w:rFonts w:ascii="Times New Roman" w:hAnsi="Times New Roman" w:cs="Times New Roman"/>
      <w:b/>
      <w:bCs/>
      <w:i/>
      <w:iCs/>
      <w:color w:val="auto"/>
      <w:spacing w:val="-10"/>
      <w:sz w:val="26"/>
      <w:szCs w:val="26"/>
    </w:rPr>
  </w:style>
  <w:style w:type="paragraph" w:customStyle="1" w:styleId="211">
    <w:name w:val="Основной текст (2)1"/>
    <w:basedOn w:val="a"/>
    <w:rsid w:val="00056D4B"/>
    <w:pPr>
      <w:shd w:val="clear" w:color="auto" w:fill="FFFFFF"/>
      <w:spacing w:before="600" w:after="300" w:line="322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51">
    <w:name w:val="Основной текст (5)1"/>
    <w:basedOn w:val="a"/>
    <w:rsid w:val="00056D4B"/>
    <w:pPr>
      <w:shd w:val="clear" w:color="auto" w:fill="FFFFFF"/>
      <w:spacing w:before="3900" w:line="269" w:lineRule="exact"/>
    </w:pPr>
    <w:rPr>
      <w:rFonts w:ascii="Times New Roman" w:hAnsi="Times New Roman" w:cs="Times New Roman"/>
      <w:i/>
      <w:iCs/>
      <w:color w:val="auto"/>
      <w:sz w:val="20"/>
      <w:szCs w:val="20"/>
    </w:rPr>
  </w:style>
  <w:style w:type="paragraph" w:customStyle="1" w:styleId="61">
    <w:name w:val="Основной текст (6)1"/>
    <w:basedOn w:val="a"/>
    <w:rsid w:val="00056D4B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71">
    <w:name w:val="Основной текст (7)1"/>
    <w:basedOn w:val="a"/>
    <w:rsid w:val="00056D4B"/>
    <w:pPr>
      <w:shd w:val="clear" w:color="auto" w:fill="FFFFFF"/>
      <w:spacing w:line="240" w:lineRule="atLeast"/>
      <w:jc w:val="both"/>
    </w:pPr>
    <w:rPr>
      <w:rFonts w:ascii="David" w:eastAsia="Times New Roman" w:hAnsi="David" w:cs="David"/>
      <w:color w:val="auto"/>
      <w:sz w:val="8"/>
      <w:szCs w:val="8"/>
      <w:lang w:eastAsia="he-IL" w:bidi="he-IL"/>
    </w:rPr>
  </w:style>
  <w:style w:type="paragraph" w:customStyle="1" w:styleId="212">
    <w:name w:val="Подпись к таблице (2)1"/>
    <w:basedOn w:val="a"/>
    <w:rsid w:val="00056D4B"/>
    <w:pPr>
      <w:shd w:val="clear" w:color="auto" w:fill="FFFFFF"/>
      <w:spacing w:after="60"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15">
    <w:name w:val="Подпись к таблице1"/>
    <w:basedOn w:val="a"/>
    <w:rsid w:val="00056D4B"/>
    <w:pPr>
      <w:shd w:val="clear" w:color="auto" w:fill="FFFFFF"/>
      <w:spacing w:before="60" w:line="235" w:lineRule="exact"/>
      <w:ind w:hanging="360"/>
    </w:pPr>
    <w:rPr>
      <w:rFonts w:ascii="Times New Roman" w:hAnsi="Times New Roman" w:cs="Times New Roman"/>
      <w:b/>
      <w:bCs/>
      <w:color w:val="auto"/>
      <w:sz w:val="18"/>
      <w:szCs w:val="18"/>
    </w:rPr>
  </w:style>
  <w:style w:type="paragraph" w:customStyle="1" w:styleId="81">
    <w:name w:val="Основной текст (8)1"/>
    <w:basedOn w:val="a"/>
    <w:rsid w:val="00056D4B"/>
    <w:pPr>
      <w:shd w:val="clear" w:color="auto" w:fill="FFFFFF"/>
      <w:spacing w:before="240" w:line="278" w:lineRule="exact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styleId="a9">
    <w:name w:val="Normal (Web)"/>
    <w:basedOn w:val="a"/>
    <w:uiPriority w:val="99"/>
    <w:rsid w:val="00056D4B"/>
    <w:pPr>
      <w:widowControl/>
      <w:spacing w:before="280" w:after="280"/>
    </w:pPr>
    <w:rPr>
      <w:rFonts w:ascii="Times New Roman" w:eastAsia="Times New Roman" w:hAnsi="Times New Roman" w:cs="Times New Roman"/>
      <w:color w:val="auto"/>
    </w:rPr>
  </w:style>
  <w:style w:type="paragraph" w:customStyle="1" w:styleId="16">
    <w:name w:val="Абзац списка1"/>
    <w:basedOn w:val="a"/>
    <w:rsid w:val="00056D4B"/>
    <w:pPr>
      <w:ind w:left="720"/>
    </w:pPr>
  </w:style>
  <w:style w:type="paragraph" w:styleId="aa">
    <w:name w:val="Balloon Text"/>
    <w:basedOn w:val="a"/>
    <w:rsid w:val="00056D4B"/>
    <w:rPr>
      <w:rFonts w:ascii="Segoe UI" w:hAnsi="Segoe UI" w:cs="Times New Roman"/>
      <w:sz w:val="18"/>
      <w:szCs w:val="18"/>
    </w:rPr>
  </w:style>
  <w:style w:type="paragraph" w:styleId="ab">
    <w:name w:val="List Paragraph"/>
    <w:basedOn w:val="a"/>
    <w:qFormat/>
    <w:rsid w:val="00056D4B"/>
    <w:pPr>
      <w:ind w:left="708"/>
    </w:pPr>
  </w:style>
  <w:style w:type="paragraph" w:styleId="ac">
    <w:name w:val="Body Text Indent"/>
    <w:basedOn w:val="a"/>
    <w:link w:val="ad"/>
    <w:uiPriority w:val="99"/>
    <w:semiHidden/>
    <w:unhideWhenUsed/>
    <w:rsid w:val="00F472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472F6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customStyle="1" w:styleId="Style4">
    <w:name w:val="Style4"/>
    <w:basedOn w:val="a"/>
    <w:rsid w:val="00F472F6"/>
    <w:pPr>
      <w:suppressAutoHyphens w:val="0"/>
      <w:autoSpaceDE w:val="0"/>
      <w:autoSpaceDN w:val="0"/>
      <w:adjustRightInd w:val="0"/>
      <w:spacing w:line="367" w:lineRule="exact"/>
      <w:jc w:val="center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Style6">
    <w:name w:val="Style6"/>
    <w:basedOn w:val="a"/>
    <w:rsid w:val="00F472F6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customStyle="1" w:styleId="Style7">
    <w:name w:val="Style7"/>
    <w:basedOn w:val="a"/>
    <w:rsid w:val="00F472F6"/>
    <w:pPr>
      <w:suppressAutoHyphens w:val="0"/>
      <w:autoSpaceDE w:val="0"/>
      <w:autoSpaceDN w:val="0"/>
      <w:adjustRightInd w:val="0"/>
      <w:spacing w:line="324" w:lineRule="exact"/>
      <w:jc w:val="both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customStyle="1" w:styleId="FontStyle19">
    <w:name w:val="Font Style19"/>
    <w:rsid w:val="00F472F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4">
    <w:name w:val="Font Style14"/>
    <w:rsid w:val="00F472F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F472F6"/>
    <w:rPr>
      <w:rFonts w:ascii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14195D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7843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77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2551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89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4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92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6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88577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8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2022-05-04T08:52:00Z</cp:lastPrinted>
  <dcterms:created xsi:type="dcterms:W3CDTF">2022-12-19T09:05:00Z</dcterms:created>
  <dcterms:modified xsi:type="dcterms:W3CDTF">2022-12-22T13:19:00Z</dcterms:modified>
</cp:coreProperties>
</file>